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4" w:rsidRDefault="006A5464" w:rsidP="006A5464">
      <w:pPr>
        <w:pStyle w:val="ConsPlusNonformat"/>
        <w:jc w:val="right"/>
      </w:pP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Форма                                                        Приложение N 2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к Порядку осуществления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мониторинга обеспечения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органами государственной власти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Свердловской области и органами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местного самоуправления </w:t>
      </w:r>
      <w:proofErr w:type="gramStart"/>
      <w:r w:rsidRPr="006A5464">
        <w:rPr>
          <w:rFonts w:ascii="Times New Roman" w:hAnsi="Times New Roman" w:cs="Times New Roman"/>
        </w:rPr>
        <w:t>муниципальных</w:t>
      </w:r>
      <w:proofErr w:type="gramEnd"/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образований, расположенных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на территории Свердловской области,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беспрепятственного доступа инвалидов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к объектам </w:t>
      </w:r>
      <w:proofErr w:type="gramStart"/>
      <w:r w:rsidRPr="006A5464">
        <w:rPr>
          <w:rFonts w:ascii="Times New Roman" w:hAnsi="Times New Roman" w:cs="Times New Roman"/>
        </w:rPr>
        <w:t>социальной</w:t>
      </w:r>
      <w:proofErr w:type="gramEnd"/>
      <w:r w:rsidRPr="006A5464">
        <w:rPr>
          <w:rFonts w:ascii="Times New Roman" w:hAnsi="Times New Roman" w:cs="Times New Roman"/>
        </w:rPr>
        <w:t>, инженерной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A5464">
        <w:rPr>
          <w:rFonts w:ascii="Times New Roman" w:hAnsi="Times New Roman" w:cs="Times New Roman"/>
        </w:rPr>
        <w:t>транспортной</w:t>
      </w:r>
      <w:proofErr w:type="gramEnd"/>
      <w:r w:rsidRPr="006A5464">
        <w:rPr>
          <w:rFonts w:ascii="Times New Roman" w:hAnsi="Times New Roman" w:cs="Times New Roman"/>
        </w:rPr>
        <w:t xml:space="preserve"> инфраструктур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к предоставляемым в них услугам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6"/>
      <w:bookmarkEnd w:id="0"/>
      <w:r w:rsidRPr="006A5464">
        <w:rPr>
          <w:rFonts w:ascii="Times New Roman" w:hAnsi="Times New Roman" w:cs="Times New Roman"/>
        </w:rPr>
        <w:t>ИНФОРМАЦИЯ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 соблюдении положений законодательства Российской Федерации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и законодательства Свердловской области, </w:t>
      </w:r>
      <w:proofErr w:type="gramStart"/>
      <w:r w:rsidRPr="006A5464">
        <w:rPr>
          <w:rFonts w:ascii="Times New Roman" w:hAnsi="Times New Roman" w:cs="Times New Roman"/>
        </w:rPr>
        <w:t>регулирующих</w:t>
      </w:r>
      <w:proofErr w:type="gramEnd"/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отношения в сфере обеспечения беспрепятственного доступа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инвалидов к объектам </w:t>
      </w:r>
      <w:proofErr w:type="gramStart"/>
      <w:r w:rsidRPr="006A5464">
        <w:rPr>
          <w:rFonts w:ascii="Times New Roman" w:hAnsi="Times New Roman" w:cs="Times New Roman"/>
        </w:rPr>
        <w:t>социальной</w:t>
      </w:r>
      <w:proofErr w:type="gramEnd"/>
      <w:r w:rsidRPr="006A5464">
        <w:rPr>
          <w:rFonts w:ascii="Times New Roman" w:hAnsi="Times New Roman" w:cs="Times New Roman"/>
        </w:rPr>
        <w:t>, инженерной и транспортной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инфраструктур и к предоставляемым в них услугам</w:t>
      </w:r>
    </w:p>
    <w:p w:rsidR="006A5464" w:rsidRPr="006A5464" w:rsidRDefault="006531C8" w:rsidP="006A5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Усть</w:t>
      </w:r>
      <w:r w:rsidR="002A25C4">
        <w:rPr>
          <w:rFonts w:ascii="Times New Roman" w:hAnsi="Times New Roman" w:cs="Times New Roman"/>
          <w:b/>
          <w:sz w:val="24"/>
          <w:szCs w:val="24"/>
          <w:u w:val="single"/>
        </w:rPr>
        <w:t>-Ницинско</w:t>
      </w:r>
      <w:r w:rsidR="00EF73E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A5464" w:rsidRPr="006A5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</w:t>
      </w:r>
      <w:r w:rsidR="00EF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FB4">
        <w:rPr>
          <w:rFonts w:ascii="Times New Roman" w:hAnsi="Times New Roman" w:cs="Times New Roman"/>
          <w:b/>
          <w:sz w:val="24"/>
          <w:szCs w:val="24"/>
          <w:u w:val="single"/>
        </w:rPr>
        <w:t>Слободо-Туринского муниципального района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5464">
        <w:rPr>
          <w:rFonts w:ascii="Times New Roman" w:hAnsi="Times New Roman" w:cs="Times New Roman"/>
        </w:rPr>
        <w:t>(наименование органа местного самоуправления, администрации</w:t>
      </w:r>
      <w:proofErr w:type="gramEnd"/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управленческого округа Свердловской области)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B52897" w:rsidRDefault="006A5464" w:rsidP="006A546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B52897">
        <w:rPr>
          <w:rFonts w:ascii="Times New Roman" w:hAnsi="Times New Roman" w:cs="Times New Roman"/>
          <w:b/>
          <w:u w:val="single"/>
        </w:rPr>
        <w:t>отчетный год: 20</w:t>
      </w:r>
      <w:r w:rsidR="00440E56">
        <w:rPr>
          <w:rFonts w:ascii="Times New Roman" w:hAnsi="Times New Roman" w:cs="Times New Roman"/>
          <w:b/>
          <w:u w:val="single"/>
        </w:rPr>
        <w:t>20</w:t>
      </w:r>
      <w:r w:rsidR="00B52897" w:rsidRPr="00B52897">
        <w:rPr>
          <w:rFonts w:ascii="Times New Roman" w:hAnsi="Times New Roman" w:cs="Times New Roman"/>
          <w:b/>
          <w:u w:val="single"/>
        </w:rPr>
        <w:t xml:space="preserve"> </w:t>
      </w:r>
      <w:r w:rsidRPr="00B52897">
        <w:rPr>
          <w:rFonts w:ascii="Times New Roman" w:hAnsi="Times New Roman" w:cs="Times New Roman"/>
          <w:b/>
          <w:u w:val="single"/>
        </w:rPr>
        <w:t>год</w:t>
      </w:r>
      <w:r w:rsidR="00A55DD6">
        <w:rPr>
          <w:rFonts w:ascii="Times New Roman" w:hAnsi="Times New Roman" w:cs="Times New Roman"/>
          <w:b/>
          <w:u w:val="single"/>
        </w:rPr>
        <w:t>,</w:t>
      </w:r>
      <w:r w:rsidRPr="00B52897">
        <w:rPr>
          <w:rFonts w:ascii="Times New Roman" w:hAnsi="Times New Roman" w:cs="Times New Roman"/>
          <w:b/>
          <w:u w:val="single"/>
        </w:rPr>
        <w:t xml:space="preserve">   </w:t>
      </w:r>
      <w:r w:rsidR="00EF73E9" w:rsidRPr="00B52897">
        <w:rPr>
          <w:rFonts w:ascii="Times New Roman" w:hAnsi="Times New Roman" w:cs="Times New Roman"/>
          <w:b/>
          <w:u w:val="single"/>
        </w:rPr>
        <w:t xml:space="preserve">11 </w:t>
      </w:r>
      <w:r w:rsidRPr="00B52897">
        <w:rPr>
          <w:rFonts w:ascii="Times New Roman" w:hAnsi="Times New Roman" w:cs="Times New Roman"/>
          <w:b/>
          <w:u w:val="single"/>
        </w:rPr>
        <w:t>единиц</w:t>
      </w:r>
    </w:p>
    <w:p w:rsidR="006A5464" w:rsidRPr="006A5464" w:rsidRDefault="006A5464" w:rsidP="006A5464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599"/>
        <w:gridCol w:w="1609"/>
        <w:gridCol w:w="1024"/>
        <w:gridCol w:w="1325"/>
        <w:gridCol w:w="1134"/>
        <w:gridCol w:w="993"/>
        <w:gridCol w:w="1134"/>
        <w:gridCol w:w="1417"/>
        <w:gridCol w:w="1134"/>
        <w:gridCol w:w="1134"/>
        <w:gridCol w:w="851"/>
      </w:tblGrid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Требования Федерального </w:t>
            </w:r>
            <w:hyperlink r:id="rId5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r:id="rId7" w:anchor="P551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Приоритетные сферы: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Сводная информация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Охрана здоровья граждан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Бытовое обслуживание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464" w:rsidRPr="006A5464" w:rsidTr="00A55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6A5464" w:rsidRPr="006A5464" w:rsidTr="00A55DD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объектов социальной, инженерной и транспортной инфраструктур в организациях, подведомственных органам местного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 использованием кресла-коляски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EF73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A96346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96346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Дублирование необходимой для инвалидов звуковой и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Предоставление услуг инвалидам с допуском </w:t>
            </w:r>
            <w:proofErr w:type="spellStart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сурдопереводчика</w:t>
            </w:r>
            <w:proofErr w:type="spellEnd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и </w:t>
            </w:r>
            <w:proofErr w:type="spellStart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333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55F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A55DD6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B528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5F4F73" w:rsidRDefault="005F4F73" w:rsidP="00B33330"/>
    <w:sectPr w:rsidR="005F4F73" w:rsidSect="00A55DD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62"/>
    <w:rsid w:val="000E0BD0"/>
    <w:rsid w:val="001A3DF1"/>
    <w:rsid w:val="001E70A6"/>
    <w:rsid w:val="00271FB4"/>
    <w:rsid w:val="002A25C4"/>
    <w:rsid w:val="00385FEC"/>
    <w:rsid w:val="00440E56"/>
    <w:rsid w:val="00555F2C"/>
    <w:rsid w:val="005F4F73"/>
    <w:rsid w:val="00607562"/>
    <w:rsid w:val="006531C8"/>
    <w:rsid w:val="00691960"/>
    <w:rsid w:val="006A5464"/>
    <w:rsid w:val="00844695"/>
    <w:rsid w:val="00A55DD6"/>
    <w:rsid w:val="00A96346"/>
    <w:rsid w:val="00B33330"/>
    <w:rsid w:val="00B52897"/>
    <w:rsid w:val="00E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A54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6A5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Users/MK/Desktop/&#1054;&#1090;&#1095;&#1077;&#1090;&#1099;/&#1044;&#1086;&#1089;&#1090;&#1091;&#1087;&#1085;&#1072;&#1103;%20&#1089;&#1088;&#1077;&#1076;&#1072;/602-&#1055;&#105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EF87FE1EFBB96E466C3F8FEF267E88C928BD5419E85C80FC7DDA69CC3473F180X1dEH" TargetMode="External"/><Relationship Id="rId5" Type="http://schemas.openxmlformats.org/officeDocument/2006/relationships/hyperlink" Target="consultantplus://offline/ref=42EF87FE1EFBB96E466C3F99EC4A2082C92AE25D1EE955DEA02ADC3E93X6d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51F-8E17-4BE0-A6F3-DBBB59E5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Links>
    <vt:vector size="18" baseType="variant"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../Users/MK/Desktop/Отчеты/Доступная среда/602-ПП.docx</vt:lpwstr>
      </vt:variant>
      <vt:variant>
        <vt:lpwstr>P551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consultantplus://offline/ref=42EF87FE1EFBB96E466C3F8FEF267E88C928BD5419E85C80FC7DDA69CC3473F180X1dEH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consultantplus://offline/ref=42EF87FE1EFBB96E466C3F99EC4A2082C92AE25D1EE955DEA02ADC3E93X6d4H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selo2</cp:lastModifiedBy>
  <cp:revision>2</cp:revision>
  <cp:lastPrinted>2019-01-28T05:59:00Z</cp:lastPrinted>
  <dcterms:created xsi:type="dcterms:W3CDTF">2021-03-19T07:48:00Z</dcterms:created>
  <dcterms:modified xsi:type="dcterms:W3CDTF">2021-03-19T07:48:00Z</dcterms:modified>
</cp:coreProperties>
</file>